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2A" w:rsidRDefault="00510B2A" w:rsidP="00510B2A">
      <w:pPr>
        <w:pStyle w:val="Heading1"/>
      </w:pPr>
      <w:bookmarkStart w:id="0" w:name="_Toc475602818"/>
      <w:bookmarkStart w:id="1" w:name="_GoBack"/>
      <w:bookmarkEnd w:id="1"/>
      <w:r>
        <w:t>Heimildir</w:t>
      </w:r>
      <w:bookmarkEnd w:id="0"/>
    </w:p>
    <w:p w:rsidR="008C1405" w:rsidRPr="00ED249D" w:rsidRDefault="008C1405">
      <w:pPr>
        <w:rPr>
          <w:rFonts w:ascii="Times New Roman" w:hAnsi="Times New Roman" w:cs="Times New Roman"/>
          <w:b/>
        </w:rPr>
      </w:pPr>
      <w:r w:rsidRPr="00ED249D">
        <w:rPr>
          <w:rFonts w:ascii="Times New Roman" w:hAnsi="Times New Roman" w:cs="Times New Roman"/>
          <w:b/>
        </w:rPr>
        <w:t>Kafli 1:</w:t>
      </w:r>
    </w:p>
    <w:p w:rsidR="008C1405" w:rsidRDefault="00BE7489" w:rsidP="00ED2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Alþjóðabankinn</w:t>
      </w:r>
      <w:r w:rsidR="008C140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„Averting the Old Age C</w:t>
      </w:r>
      <w:r w:rsidR="008C1405">
        <w:rPr>
          <w:rFonts w:ascii="Times New Roman" w:hAnsi="Times New Roman" w:cs="Times New Roman"/>
        </w:rPr>
        <w:t>risis</w:t>
      </w:r>
      <w:r>
        <w:rPr>
          <w:rFonts w:ascii="Times New Roman" w:hAnsi="Times New Roman" w:cs="Times New Roman"/>
        </w:rPr>
        <w:t xml:space="preserve">“ - </w:t>
      </w:r>
      <w:hyperlink r:id="rId4" w:history="1">
        <w:r w:rsidR="00511350" w:rsidRPr="00257437">
          <w:rPr>
            <w:rStyle w:val="Hyperlink"/>
            <w:rFonts w:ascii="Times New Roman" w:hAnsi="Times New Roman" w:cs="Times New Roman"/>
          </w:rPr>
          <w:t>http://documents.worldbank.org/curated/en/973571468174557899/pdf/multi-page.pdf</w:t>
        </w:r>
      </w:hyperlink>
    </w:p>
    <w:p w:rsidR="008C1405" w:rsidRDefault="008C1405" w:rsidP="00ED2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Holzmann og Hinz</w:t>
      </w:r>
      <w:r w:rsidR="00BE7489">
        <w:rPr>
          <w:rFonts w:ascii="Times New Roman" w:hAnsi="Times New Roman" w:cs="Times New Roman"/>
        </w:rPr>
        <w:t>: „Old Age Income Support in the 21st Century“</w:t>
      </w:r>
      <w:r w:rsidR="00FB0DB8">
        <w:rPr>
          <w:rFonts w:ascii="Times New Roman" w:hAnsi="Times New Roman" w:cs="Times New Roman"/>
        </w:rPr>
        <w:t xml:space="preserve"> -</w:t>
      </w:r>
      <w:r w:rsidR="00BE7489">
        <w:rPr>
          <w:rFonts w:ascii="Times New Roman" w:hAnsi="Times New Roman" w:cs="Times New Roman"/>
        </w:rPr>
        <w:t xml:space="preserve"> </w:t>
      </w:r>
      <w:hyperlink r:id="rId5" w:history="1">
        <w:r w:rsidR="00511350" w:rsidRPr="00257437">
          <w:rPr>
            <w:rStyle w:val="Hyperlink"/>
            <w:rFonts w:ascii="Times New Roman" w:hAnsi="Times New Roman" w:cs="Times New Roman"/>
          </w:rPr>
          <w:t>https://openknowledge.worldbank.org/bitstream/handle/10986/7336/32672.pdf?sequence=1&amp;isAllowed=y</w:t>
        </w:r>
      </w:hyperlink>
    </w:p>
    <w:p w:rsidR="00511350" w:rsidRDefault="00511350" w:rsidP="00ED249D">
      <w:pPr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Alþjóðabankinn: „The World Bank Pension Conceptual Framework“ - </w:t>
      </w:r>
      <w:hyperlink r:id="rId6" w:history="1">
        <w:r w:rsidRPr="00257437">
          <w:rPr>
            <w:rStyle w:val="Hyperlink"/>
            <w:rFonts w:ascii="Times New Roman" w:hAnsi="Times New Roman" w:cs="Times New Roman"/>
          </w:rPr>
          <w:t>http://siteresources.worldbank.org/INTPENSIONS/Resources/395443-1121194657824/PRPNoteConcept_Sept2008.pdf</w:t>
        </w:r>
      </w:hyperlink>
    </w:p>
    <w:p w:rsidR="008C1405" w:rsidRDefault="008C1405" w:rsidP="00ED2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Queisser, Whitehouse og Whiteford</w:t>
      </w:r>
      <w:r w:rsidR="005A65B7">
        <w:rPr>
          <w:rFonts w:ascii="Times New Roman" w:hAnsi="Times New Roman" w:cs="Times New Roman"/>
        </w:rPr>
        <w:t xml:space="preserve">: „The public-private mix in OECD countries“ - </w:t>
      </w:r>
      <w:hyperlink r:id="rId7" w:history="1">
        <w:r w:rsidR="00511350" w:rsidRPr="00257437">
          <w:rPr>
            <w:rStyle w:val="Hyperlink"/>
            <w:rFonts w:ascii="Times New Roman" w:hAnsi="Times New Roman" w:cs="Times New Roman"/>
          </w:rPr>
          <w:t>http://citeseerx.ist.psu.edu/viewdoc/download?doi=10.1.1.555.8417&amp;rep=rep1&amp;type=pdf</w:t>
        </w:r>
      </w:hyperlink>
    </w:p>
    <w:p w:rsidR="008C1405" w:rsidRPr="00ED249D" w:rsidRDefault="008C1405">
      <w:pPr>
        <w:rPr>
          <w:rFonts w:ascii="Times New Roman" w:hAnsi="Times New Roman" w:cs="Times New Roman"/>
          <w:b/>
        </w:rPr>
      </w:pPr>
      <w:r w:rsidRPr="00ED249D">
        <w:rPr>
          <w:rFonts w:ascii="Times New Roman" w:hAnsi="Times New Roman" w:cs="Times New Roman"/>
          <w:b/>
        </w:rPr>
        <w:t>Kafli 2:</w:t>
      </w:r>
    </w:p>
    <w:p w:rsidR="00357ED3" w:rsidRPr="00357ED3" w:rsidRDefault="008C1405" w:rsidP="00357E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Tafla 3: O</w:t>
      </w:r>
      <w:r w:rsidR="005A65B7">
        <w:rPr>
          <w:rFonts w:ascii="Times New Roman" w:hAnsi="Times New Roman" w:cs="Times New Roman"/>
        </w:rPr>
        <w:t>ECD</w:t>
      </w:r>
      <w:r>
        <w:rPr>
          <w:rFonts w:ascii="Times New Roman" w:hAnsi="Times New Roman" w:cs="Times New Roman"/>
        </w:rPr>
        <w:t xml:space="preserve"> Factbook 2015-2016</w:t>
      </w:r>
      <w:r w:rsidR="005A65B7">
        <w:rPr>
          <w:rFonts w:ascii="Times New Roman" w:hAnsi="Times New Roman" w:cs="Times New Roman"/>
        </w:rPr>
        <w:t xml:space="preserve"> - </w:t>
      </w:r>
      <w:hyperlink r:id="rId8" w:history="1">
        <w:r w:rsidR="00357ED3" w:rsidRPr="00357ED3">
          <w:rPr>
            <w:rStyle w:val="Hyperlink"/>
            <w:rFonts w:ascii="Times New Roman" w:hAnsi="Times New Roman" w:cs="Times New Roman"/>
          </w:rPr>
          <w:t>http://www.oecd-ilibrary.org/economics/oecd-factbook-2015-2016/public-and-private-expenditure-on-pensions-as-a-percentage-of-gdp-2011_factbook-2015-graph171-en</w:t>
        </w:r>
      </w:hyperlink>
    </w:p>
    <w:p w:rsidR="008C1405" w:rsidRDefault="008C1405" w:rsidP="00ED2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ESB </w:t>
      </w:r>
      <w:r w:rsidR="005A65B7">
        <w:rPr>
          <w:rFonts w:ascii="Times New Roman" w:hAnsi="Times New Roman" w:cs="Times New Roman"/>
        </w:rPr>
        <w:t>um</w:t>
      </w:r>
      <w:r>
        <w:rPr>
          <w:rFonts w:ascii="Times New Roman" w:hAnsi="Times New Roman" w:cs="Times New Roman"/>
        </w:rPr>
        <w:t xml:space="preserve"> </w:t>
      </w:r>
      <w:r w:rsidR="005A65B7">
        <w:rPr>
          <w:rFonts w:ascii="Times New Roman" w:hAnsi="Times New Roman" w:cs="Times New Roman"/>
        </w:rPr>
        <w:t>þ</w:t>
      </w:r>
      <w:r>
        <w:rPr>
          <w:rFonts w:ascii="Times New Roman" w:hAnsi="Times New Roman" w:cs="Times New Roman"/>
        </w:rPr>
        <w:t>riggja stoða kerfi</w:t>
      </w:r>
      <w:r w:rsidR="005A65B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5A65B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hite </w:t>
      </w:r>
      <w:r w:rsidR="005A65B7">
        <w:rPr>
          <w:rFonts w:ascii="Times New Roman" w:hAnsi="Times New Roman" w:cs="Times New Roman"/>
        </w:rPr>
        <w:t>paper on pensions</w:t>
      </w:r>
      <w:r>
        <w:rPr>
          <w:rFonts w:ascii="Times New Roman" w:hAnsi="Times New Roman" w:cs="Times New Roman"/>
        </w:rPr>
        <w:t xml:space="preserve"> 2012</w:t>
      </w:r>
      <w:r w:rsidR="005A65B7">
        <w:rPr>
          <w:rFonts w:ascii="Times New Roman" w:hAnsi="Times New Roman" w:cs="Times New Roman"/>
        </w:rPr>
        <w:t xml:space="preserve"> - </w:t>
      </w:r>
      <w:hyperlink r:id="rId9" w:history="1">
        <w:r w:rsidR="00511350" w:rsidRPr="00257437">
          <w:rPr>
            <w:rStyle w:val="Hyperlink"/>
            <w:rFonts w:ascii="Times New Roman" w:hAnsi="Times New Roman" w:cs="Times New Roman"/>
          </w:rPr>
          <w:t>http://ec.europa.eu/social/main.jsp?langId=en&amp;catId=89&amp;newsId=1194&amp;furtherNews=yes</w:t>
        </w:r>
      </w:hyperlink>
    </w:p>
    <w:p w:rsidR="008C1405" w:rsidRDefault="008C1405" w:rsidP="00ED2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OECD</w:t>
      </w:r>
      <w:r w:rsidR="005A65B7">
        <w:rPr>
          <w:rFonts w:ascii="Times New Roman" w:hAnsi="Times New Roman" w:cs="Times New Roman"/>
        </w:rPr>
        <w:t xml:space="preserve"> um stefnu í lífeyrismálum (</w:t>
      </w:r>
      <w:r>
        <w:rPr>
          <w:rFonts w:ascii="Times New Roman" w:hAnsi="Times New Roman" w:cs="Times New Roman"/>
        </w:rPr>
        <w:t>pension policy recommendations</w:t>
      </w:r>
      <w:r w:rsidR="005A65B7">
        <w:rPr>
          <w:rFonts w:ascii="Times New Roman" w:hAnsi="Times New Roman" w:cs="Times New Roman"/>
        </w:rPr>
        <w:t xml:space="preserve">) í </w:t>
      </w:r>
      <w:r w:rsidR="002D11D4">
        <w:rPr>
          <w:rFonts w:ascii="Times New Roman" w:hAnsi="Times New Roman" w:cs="Times New Roman"/>
        </w:rPr>
        <w:t xml:space="preserve">Pensions Outlook 2016 - </w:t>
      </w:r>
      <w:r w:rsidR="00511350" w:rsidRPr="0042335A">
        <w:rPr>
          <w:rStyle w:val="Hyperlink"/>
          <w:rFonts w:ascii="Times New Roman" w:hAnsi="Times New Roman" w:cs="Times New Roman"/>
        </w:rPr>
        <w:t>http://www.oecd.org/pensions/Highlights-2016-Pensions-Outlook.pdf</w:t>
      </w:r>
    </w:p>
    <w:p w:rsidR="008C1405" w:rsidRDefault="008C1405" w:rsidP="00ED2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Tafla 4: </w:t>
      </w:r>
      <w:r w:rsidR="002D11D4">
        <w:rPr>
          <w:rFonts w:ascii="Times New Roman" w:hAnsi="Times New Roman" w:cs="Times New Roman"/>
        </w:rPr>
        <w:t xml:space="preserve">OECD </w:t>
      </w:r>
      <w:r w:rsidR="00576652">
        <w:rPr>
          <w:rFonts w:ascii="Times New Roman" w:hAnsi="Times New Roman" w:cs="Times New Roman"/>
        </w:rPr>
        <w:t>Pension Markets in Focus 2016</w:t>
      </w:r>
      <w:r w:rsidR="002D11D4">
        <w:rPr>
          <w:rFonts w:ascii="Times New Roman" w:hAnsi="Times New Roman" w:cs="Times New Roman"/>
        </w:rPr>
        <w:t xml:space="preserve"> - </w:t>
      </w:r>
      <w:hyperlink r:id="rId10" w:history="1">
        <w:r w:rsidR="00511350" w:rsidRPr="00257437">
          <w:rPr>
            <w:rStyle w:val="Hyperlink"/>
            <w:rFonts w:ascii="Times New Roman" w:hAnsi="Times New Roman" w:cs="Times New Roman"/>
          </w:rPr>
          <w:t>https://www.oecd.org/daf/fin/private-pensions/Pension-Markets-in-Focus-2016.pdf</w:t>
        </w:r>
      </w:hyperlink>
    </w:p>
    <w:p w:rsidR="002D11D4" w:rsidRDefault="009E0E18" w:rsidP="00ED2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Skattlagning</w:t>
      </w:r>
      <w:r w:rsidR="002D11D4">
        <w:rPr>
          <w:rFonts w:ascii="Times New Roman" w:hAnsi="Times New Roman" w:cs="Times New Roman"/>
        </w:rPr>
        <w:t xml:space="preserve"> iðgjalda, ávöxtunar og lífeyris</w:t>
      </w:r>
      <w:r>
        <w:rPr>
          <w:rFonts w:ascii="Times New Roman" w:hAnsi="Times New Roman" w:cs="Times New Roman"/>
        </w:rPr>
        <w:t xml:space="preserve">: </w:t>
      </w:r>
    </w:p>
    <w:p w:rsidR="009E0E18" w:rsidRDefault="009E0E18" w:rsidP="00ED249D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OECD-skýrsla</w:t>
      </w:r>
      <w:r w:rsidR="002D11D4">
        <w:rPr>
          <w:rFonts w:ascii="Times New Roman" w:hAnsi="Times New Roman" w:cs="Times New Roman"/>
        </w:rPr>
        <w:t xml:space="preserve">: Stocktaking of the Tax Treatment of Funded Private Pension Plans in OECD and EU Countries - </w:t>
      </w:r>
      <w:hyperlink r:id="rId11" w:history="1">
        <w:r w:rsidR="00511350" w:rsidRPr="00257437">
          <w:rPr>
            <w:rStyle w:val="Hyperlink"/>
            <w:rFonts w:ascii="Times New Roman" w:hAnsi="Times New Roman" w:cs="Times New Roman"/>
          </w:rPr>
          <w:t>http://www.egm.org.tr/makaleler/Stocktaking%20Of%20The%20Tax%20Treatment%20Of%20Funded%20Private%20Pension%20Plans%20in%20OECD%20and%20EU%20Countries,%202015.pdf</w:t>
        </w:r>
      </w:hyperlink>
    </w:p>
    <w:p w:rsidR="002D11D4" w:rsidRDefault="002D11D4" w:rsidP="00ED249D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OECD-viðauki: OECD and EU Country Profiles - </w:t>
      </w:r>
      <w:hyperlink r:id="rId12" w:history="1">
        <w:r w:rsidR="00511350" w:rsidRPr="00257437">
          <w:rPr>
            <w:rStyle w:val="Hyperlink"/>
            <w:rFonts w:ascii="Times New Roman" w:hAnsi="Times New Roman" w:cs="Times New Roman"/>
          </w:rPr>
          <w:t>http://www.oecd.org/daf/fin/private-pensions/tax-treatment-pension-plans-country-profiles.pdf</w:t>
        </w:r>
      </w:hyperlink>
    </w:p>
    <w:p w:rsidR="009E0E18" w:rsidRPr="00ED249D" w:rsidRDefault="004D47A2" w:rsidP="004D47A2">
      <w:pPr>
        <w:rPr>
          <w:rFonts w:ascii="Times New Roman" w:hAnsi="Times New Roman" w:cs="Times New Roman"/>
          <w:b/>
        </w:rPr>
      </w:pPr>
      <w:r w:rsidRPr="00ED249D">
        <w:rPr>
          <w:rFonts w:ascii="Times New Roman" w:hAnsi="Times New Roman" w:cs="Times New Roman"/>
          <w:b/>
        </w:rPr>
        <w:t>Kafli 3:</w:t>
      </w:r>
    </w:p>
    <w:p w:rsidR="004D47A2" w:rsidRDefault="002D11D4" w:rsidP="00ED2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OECD </w:t>
      </w:r>
      <w:r w:rsidR="004D47A2">
        <w:rPr>
          <w:rFonts w:ascii="Times New Roman" w:hAnsi="Times New Roman" w:cs="Times New Roman"/>
        </w:rPr>
        <w:t>Pensions at a Glance 2015</w:t>
      </w:r>
      <w:r>
        <w:rPr>
          <w:rFonts w:ascii="Times New Roman" w:hAnsi="Times New Roman" w:cs="Times New Roman"/>
        </w:rPr>
        <w:t xml:space="preserve"> - </w:t>
      </w:r>
      <w:hyperlink r:id="rId13" w:history="1">
        <w:r w:rsidR="00511350" w:rsidRPr="00257437">
          <w:rPr>
            <w:rStyle w:val="Hyperlink"/>
            <w:rFonts w:ascii="Times New Roman" w:hAnsi="Times New Roman" w:cs="Times New Roman"/>
          </w:rPr>
          <w:t>http://www.oecd-ilibrary.org/docserver/download/8115201e.pdf?expires=1487760988&amp;id=id&amp;accname=guest&amp;checksum=02E45B7AD122FD8C4DA32BAA1FD79ACE</w:t>
        </w:r>
      </w:hyperlink>
    </w:p>
    <w:p w:rsidR="004D47A2" w:rsidRPr="00ED249D" w:rsidRDefault="004D47A2" w:rsidP="004D47A2">
      <w:pPr>
        <w:rPr>
          <w:rFonts w:ascii="Times New Roman" w:hAnsi="Times New Roman" w:cs="Times New Roman"/>
          <w:b/>
        </w:rPr>
      </w:pPr>
      <w:r w:rsidRPr="00ED249D">
        <w:rPr>
          <w:rFonts w:ascii="Times New Roman" w:hAnsi="Times New Roman" w:cs="Times New Roman"/>
          <w:b/>
        </w:rPr>
        <w:t>Kafli 4:</w:t>
      </w:r>
    </w:p>
    <w:p w:rsidR="00A87D7E" w:rsidRDefault="00E90316" w:rsidP="00ED2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Töflur 10-13</w:t>
      </w:r>
      <w:r w:rsidR="002D11D4">
        <w:rPr>
          <w:rFonts w:ascii="Times New Roman" w:hAnsi="Times New Roman" w:cs="Times New Roman"/>
        </w:rPr>
        <w:t xml:space="preserve"> um</w:t>
      </w:r>
      <w:r>
        <w:rPr>
          <w:rFonts w:ascii="Times New Roman" w:hAnsi="Times New Roman" w:cs="Times New Roman"/>
        </w:rPr>
        <w:t xml:space="preserve"> </w:t>
      </w:r>
      <w:r w:rsidR="00FA0555">
        <w:rPr>
          <w:rFonts w:ascii="Times New Roman" w:hAnsi="Times New Roman" w:cs="Times New Roman"/>
        </w:rPr>
        <w:t>GINI</w:t>
      </w:r>
      <w:r>
        <w:rPr>
          <w:rFonts w:ascii="Times New Roman" w:hAnsi="Times New Roman" w:cs="Times New Roman"/>
        </w:rPr>
        <w:t>, f</w:t>
      </w:r>
      <w:r w:rsidR="00A87D7E">
        <w:rPr>
          <w:rFonts w:ascii="Times New Roman" w:hAnsi="Times New Roman" w:cs="Times New Roman"/>
        </w:rPr>
        <w:t>átækt</w:t>
      </w:r>
      <w:r>
        <w:rPr>
          <w:rFonts w:ascii="Times New Roman" w:hAnsi="Times New Roman" w:cs="Times New Roman"/>
        </w:rPr>
        <w:t>, ráðstöfunartekjur</w:t>
      </w:r>
      <w:r w:rsidR="00ED249D">
        <w:rPr>
          <w:rFonts w:ascii="Times New Roman" w:hAnsi="Times New Roman" w:cs="Times New Roman"/>
        </w:rPr>
        <w:t xml:space="preserve"> - gagnasafn OECD:</w:t>
      </w:r>
      <w:r w:rsidR="00FA0555">
        <w:rPr>
          <w:rFonts w:ascii="Times New Roman" w:hAnsi="Times New Roman" w:cs="Times New Roman"/>
        </w:rPr>
        <w:t xml:space="preserve"> </w:t>
      </w:r>
      <w:hyperlink r:id="rId14" w:history="1">
        <w:r w:rsidR="00FA0555" w:rsidRPr="00E855EC">
          <w:rPr>
            <w:rStyle w:val="Hyperlink"/>
            <w:rFonts w:ascii="Times New Roman" w:hAnsi="Times New Roman" w:cs="Times New Roman"/>
          </w:rPr>
          <w:t>http://stats.oecd.org/Index.aspx?DataSetCode=IDD</w:t>
        </w:r>
      </w:hyperlink>
    </w:p>
    <w:p w:rsidR="00FA0555" w:rsidRDefault="00E90316" w:rsidP="00ED2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Tafla 14: </w:t>
      </w:r>
      <w:r w:rsidR="002D11D4">
        <w:rPr>
          <w:rFonts w:ascii="Times New Roman" w:hAnsi="Times New Roman" w:cs="Times New Roman"/>
        </w:rPr>
        <w:t xml:space="preserve">OECD </w:t>
      </w:r>
      <w:r>
        <w:rPr>
          <w:rFonts w:ascii="Times New Roman" w:hAnsi="Times New Roman" w:cs="Times New Roman"/>
        </w:rPr>
        <w:t>Pensions at a Glance 2015</w:t>
      </w:r>
      <w:r w:rsidR="002D11D4">
        <w:rPr>
          <w:rFonts w:ascii="Times New Roman" w:hAnsi="Times New Roman" w:cs="Times New Roman"/>
        </w:rPr>
        <w:t xml:space="preserve"> - </w:t>
      </w:r>
      <w:hyperlink r:id="rId15" w:history="1">
        <w:r w:rsidR="00511350" w:rsidRPr="00257437">
          <w:rPr>
            <w:rStyle w:val="Hyperlink"/>
            <w:rFonts w:ascii="Times New Roman" w:hAnsi="Times New Roman" w:cs="Times New Roman"/>
          </w:rPr>
          <w:t>http://www.oecd-ilibrary.org/docserver/download/8115201e.pdf?expires=1487760988&amp;id=id&amp;accname=guest&amp;checksum=02E45B7AD122FD8C4DA32BAA1FD79ACE</w:t>
        </w:r>
      </w:hyperlink>
    </w:p>
    <w:p w:rsidR="00F838E7" w:rsidRPr="00ED249D" w:rsidRDefault="00F838E7" w:rsidP="00F838E7">
      <w:pPr>
        <w:rPr>
          <w:rFonts w:ascii="Times New Roman" w:hAnsi="Times New Roman" w:cs="Times New Roman"/>
          <w:b/>
        </w:rPr>
      </w:pPr>
      <w:r w:rsidRPr="00ED249D">
        <w:rPr>
          <w:rFonts w:ascii="Times New Roman" w:hAnsi="Times New Roman" w:cs="Times New Roman"/>
          <w:b/>
        </w:rPr>
        <w:t>Kafli 5:</w:t>
      </w:r>
    </w:p>
    <w:p w:rsidR="00F838E7" w:rsidRPr="009A7A55" w:rsidRDefault="00F838E7" w:rsidP="00ED249D">
      <w:pPr>
        <w:rPr>
          <w:rFonts w:ascii="Times New Roman" w:hAnsi="Times New Roman" w:cs="Times New Roman"/>
        </w:rPr>
      </w:pPr>
      <w:r w:rsidRPr="009A7A55">
        <w:rPr>
          <w:rFonts w:ascii="Times New Roman" w:hAnsi="Times New Roman" w:cs="Times New Roman"/>
        </w:rPr>
        <w:t xml:space="preserve">Tafla 15: </w:t>
      </w:r>
      <w:r w:rsidR="00386DC9" w:rsidRPr="009A7A55">
        <w:rPr>
          <w:rFonts w:ascii="Times New Roman" w:hAnsi="Times New Roman" w:cs="Times New Roman"/>
        </w:rPr>
        <w:t>OECD gagnagrunnur</w:t>
      </w:r>
      <w:r w:rsidR="0039469B" w:rsidRPr="009A7A55">
        <w:rPr>
          <w:rFonts w:ascii="Times New Roman" w:hAnsi="Times New Roman" w:cs="Times New Roman"/>
        </w:rPr>
        <w:t xml:space="preserve"> um útgjöld til félagsmála – OECD Social Expenditure Database - </w:t>
      </w:r>
      <w:hyperlink r:id="rId16" w:history="1">
        <w:r w:rsidR="0039469B" w:rsidRPr="009A7A55">
          <w:rPr>
            <w:rStyle w:val="Hyperlink"/>
            <w:rFonts w:ascii="Times New Roman" w:hAnsi="Times New Roman" w:cs="Times New Roman"/>
          </w:rPr>
          <w:t>https://www.oecd.org/social/expenditure.htm</w:t>
        </w:r>
      </w:hyperlink>
      <w:r w:rsidR="00ED249D">
        <w:rPr>
          <w:rFonts w:ascii="Times New Roman" w:hAnsi="Times New Roman" w:cs="Times New Roman"/>
        </w:rPr>
        <w:t xml:space="preserve"> </w:t>
      </w:r>
      <w:r w:rsidR="00386DC9" w:rsidRPr="009A7A55">
        <w:rPr>
          <w:rFonts w:ascii="Times New Roman" w:hAnsi="Times New Roman" w:cs="Times New Roman"/>
        </w:rPr>
        <w:t xml:space="preserve">og </w:t>
      </w:r>
      <w:r w:rsidR="009A7A55" w:rsidRPr="009A7A55">
        <w:rPr>
          <w:rFonts w:ascii="Times New Roman" w:hAnsi="Times New Roman" w:cs="Times New Roman"/>
        </w:rPr>
        <w:t>OECD-skýrsla</w:t>
      </w:r>
      <w:r w:rsidR="0021545C" w:rsidRPr="009A7A55">
        <w:rPr>
          <w:rFonts w:ascii="Times New Roman" w:hAnsi="Times New Roman" w:cs="Times New Roman"/>
        </w:rPr>
        <w:t xml:space="preserve"> </w:t>
      </w:r>
      <w:r w:rsidR="00C64D5D" w:rsidRPr="009A7A55">
        <w:rPr>
          <w:rFonts w:ascii="Times New Roman" w:hAnsi="Times New Roman" w:cs="Times New Roman"/>
        </w:rPr>
        <w:t>um þjóðarútgjöld</w:t>
      </w:r>
      <w:r w:rsidR="009A7A55" w:rsidRPr="009A7A55">
        <w:rPr>
          <w:rFonts w:ascii="Times New Roman" w:hAnsi="Times New Roman" w:cs="Times New Roman"/>
        </w:rPr>
        <w:t xml:space="preserve"> - </w:t>
      </w:r>
      <w:hyperlink r:id="rId17" w:history="1">
        <w:r w:rsidR="009A7A55" w:rsidRPr="009A7A55">
          <w:rPr>
            <w:rStyle w:val="Hyperlink"/>
            <w:rFonts w:ascii="Times New Roman" w:hAnsi="Times New Roman" w:cs="Times New Roman"/>
          </w:rPr>
          <w:t>http://www.oecd-ilibrary.org/economics/national-accounts-of-oecd-countries_2221433x</w:t>
        </w:r>
      </w:hyperlink>
    </w:p>
    <w:p w:rsidR="0021545C" w:rsidRDefault="009A7A55" w:rsidP="00ED2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Tafla 16: OECD Pensions at a Glance 2015 - </w:t>
      </w:r>
      <w:hyperlink r:id="rId18" w:history="1">
        <w:r w:rsidRPr="00257437">
          <w:rPr>
            <w:rStyle w:val="Hyperlink"/>
            <w:rFonts w:ascii="Times New Roman" w:hAnsi="Times New Roman" w:cs="Times New Roman"/>
          </w:rPr>
          <w:t>http://www.oecd-ilibrary.org/docserver/download/8115201e.pdf?expires=1487760988&amp;id=id&amp;accname=guest&amp;checksum=02E45B7AD122FD8C4DA32BAA1FD79ACE</w:t>
        </w:r>
      </w:hyperlink>
      <w:r>
        <w:rPr>
          <w:rFonts w:ascii="Times New Roman" w:hAnsi="Times New Roman" w:cs="Times New Roman"/>
        </w:rPr>
        <w:t xml:space="preserve"> </w:t>
      </w:r>
    </w:p>
    <w:p w:rsidR="009A7A55" w:rsidRDefault="009A7A55" w:rsidP="00ED2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Upplýsingasíður landanna um lífeyrismál:</w:t>
      </w:r>
    </w:p>
    <w:p w:rsidR="009A7A55" w:rsidRDefault="009A7A55" w:rsidP="00ED2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Bretland: </w:t>
      </w:r>
      <w:hyperlink r:id="rId19" w:history="1">
        <w:r w:rsidRPr="007D4626">
          <w:rPr>
            <w:rStyle w:val="Hyperlink"/>
            <w:rFonts w:ascii="Times New Roman" w:hAnsi="Times New Roman" w:cs="Times New Roman"/>
          </w:rPr>
          <w:t>https://www.gov.uk/new-state-pension</w:t>
        </w:r>
      </w:hyperlink>
      <w:r>
        <w:rPr>
          <w:rFonts w:ascii="Times New Roman" w:hAnsi="Times New Roman" w:cs="Times New Roman"/>
        </w:rPr>
        <w:t xml:space="preserve"> og </w:t>
      </w:r>
      <w:hyperlink r:id="rId20" w:history="1">
        <w:r w:rsidRPr="007D4626">
          <w:rPr>
            <w:rStyle w:val="Hyperlink"/>
            <w:rFonts w:ascii="Times New Roman" w:hAnsi="Times New Roman" w:cs="Times New Roman"/>
          </w:rPr>
          <w:t>http://www.pensionspolicyinstitute.org.uk/pension-facts/pensions-primer-a-guide-to-the-uk-pensions-system</w:t>
        </w:r>
      </w:hyperlink>
    </w:p>
    <w:p w:rsidR="009A7A55" w:rsidRDefault="009A7A55" w:rsidP="00ED2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Danmörk:</w:t>
      </w:r>
      <w:r w:rsidR="003516FC">
        <w:rPr>
          <w:rFonts w:ascii="Times New Roman" w:hAnsi="Times New Roman" w:cs="Times New Roman"/>
        </w:rPr>
        <w:t xml:space="preserve"> </w:t>
      </w:r>
      <w:hyperlink r:id="rId21" w:history="1">
        <w:r w:rsidR="003516FC" w:rsidRPr="007D4626">
          <w:rPr>
            <w:rStyle w:val="Hyperlink"/>
            <w:rFonts w:ascii="Times New Roman" w:hAnsi="Times New Roman" w:cs="Times New Roman"/>
          </w:rPr>
          <w:t>https://www.borger.dk/pension-og-efterloen/Pensionssystemet-i-Danmark/Om-pension</w:t>
        </w:r>
      </w:hyperlink>
      <w:r w:rsidR="003516FC">
        <w:rPr>
          <w:rFonts w:ascii="Times New Roman" w:hAnsi="Times New Roman" w:cs="Times New Roman"/>
        </w:rPr>
        <w:t xml:space="preserve"> og </w:t>
      </w:r>
      <w:hyperlink r:id="rId22" w:history="1">
        <w:r w:rsidR="003516FC" w:rsidRPr="007D4626">
          <w:rPr>
            <w:rStyle w:val="Hyperlink"/>
            <w:rFonts w:ascii="Times New Roman" w:hAnsi="Times New Roman" w:cs="Times New Roman"/>
          </w:rPr>
          <w:t>http://www.forsikringogpension.dk/Sider/forside.aspx</w:t>
        </w:r>
      </w:hyperlink>
    </w:p>
    <w:p w:rsidR="009A7A55" w:rsidRDefault="009A7A55" w:rsidP="00ED2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Holland:</w:t>
      </w:r>
      <w:r w:rsidR="003516FC">
        <w:rPr>
          <w:rFonts w:ascii="Times New Roman" w:hAnsi="Times New Roman" w:cs="Times New Roman"/>
        </w:rPr>
        <w:t xml:space="preserve"> </w:t>
      </w:r>
      <w:hyperlink r:id="rId23" w:history="1">
        <w:r w:rsidR="003516FC" w:rsidRPr="007D4626">
          <w:rPr>
            <w:rStyle w:val="Hyperlink"/>
            <w:rFonts w:ascii="Times New Roman" w:hAnsi="Times New Roman" w:cs="Times New Roman"/>
          </w:rPr>
          <w:t>https://www.svb.nl/int/en/aow/</w:t>
        </w:r>
      </w:hyperlink>
      <w:r w:rsidR="003516FC">
        <w:rPr>
          <w:rFonts w:ascii="Times New Roman" w:hAnsi="Times New Roman" w:cs="Times New Roman"/>
        </w:rPr>
        <w:t xml:space="preserve"> og </w:t>
      </w:r>
      <w:hyperlink r:id="rId24" w:history="1">
        <w:r w:rsidR="003516FC" w:rsidRPr="007D4626">
          <w:rPr>
            <w:rStyle w:val="Hyperlink"/>
            <w:rFonts w:ascii="Times New Roman" w:hAnsi="Times New Roman" w:cs="Times New Roman"/>
          </w:rPr>
          <w:t>http://telegraafpensioenfonds.nl/fileadmin/user_upload/PDF/TheDutchPensionSystem.pdf</w:t>
        </w:r>
      </w:hyperlink>
    </w:p>
    <w:p w:rsidR="003516FC" w:rsidRDefault="009A7A55" w:rsidP="00ED2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Ísland:</w:t>
      </w:r>
      <w:r w:rsidR="003516FC">
        <w:rPr>
          <w:rFonts w:ascii="Times New Roman" w:hAnsi="Times New Roman" w:cs="Times New Roman"/>
        </w:rPr>
        <w:t xml:space="preserve"> </w:t>
      </w:r>
      <w:hyperlink r:id="rId25" w:history="1">
        <w:r w:rsidR="003516FC" w:rsidRPr="007D4626">
          <w:rPr>
            <w:rStyle w:val="Hyperlink"/>
            <w:rFonts w:ascii="Times New Roman" w:hAnsi="Times New Roman" w:cs="Times New Roman"/>
          </w:rPr>
          <w:t>http://www.tr.is/</w:t>
        </w:r>
      </w:hyperlink>
      <w:r w:rsidR="003516FC">
        <w:rPr>
          <w:rFonts w:ascii="Times New Roman" w:hAnsi="Times New Roman" w:cs="Times New Roman"/>
        </w:rPr>
        <w:t xml:space="preserve"> og </w:t>
      </w:r>
      <w:hyperlink r:id="rId26" w:history="1">
        <w:r w:rsidR="003516FC" w:rsidRPr="007D4626">
          <w:rPr>
            <w:rStyle w:val="Hyperlink"/>
            <w:rFonts w:ascii="Times New Roman" w:hAnsi="Times New Roman" w:cs="Times New Roman"/>
          </w:rPr>
          <w:t>https://www.ll.is/is</w:t>
        </w:r>
      </w:hyperlink>
    </w:p>
    <w:p w:rsidR="009A7A55" w:rsidRDefault="009A7A55" w:rsidP="00ED2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Svíþjóð: </w:t>
      </w:r>
      <w:hyperlink r:id="rId27" w:history="1">
        <w:r w:rsidRPr="007D4626">
          <w:rPr>
            <w:rStyle w:val="Hyperlink"/>
            <w:rFonts w:ascii="Times New Roman" w:hAnsi="Times New Roman" w:cs="Times New Roman"/>
          </w:rPr>
          <w:t>https://www.pensionsmyndigheten.se/</w:t>
        </w:r>
      </w:hyperlink>
      <w:r w:rsidR="00672A6A">
        <w:rPr>
          <w:rFonts w:ascii="Times New Roman" w:hAnsi="Times New Roman" w:cs="Times New Roman"/>
        </w:rPr>
        <w:t xml:space="preserve"> og </w:t>
      </w:r>
      <w:hyperlink r:id="rId28" w:history="1">
        <w:r w:rsidR="00672A6A" w:rsidRPr="007D4626">
          <w:rPr>
            <w:rStyle w:val="Hyperlink"/>
            <w:rFonts w:ascii="Times New Roman" w:hAnsi="Times New Roman" w:cs="Times New Roman"/>
          </w:rPr>
          <w:t>http://www.dn.se/ekonomi/pensionsskolan/sa-fungerar-din-pension/</w:t>
        </w:r>
      </w:hyperlink>
    </w:p>
    <w:p w:rsidR="009B4F8C" w:rsidRDefault="0021545C" w:rsidP="00ED249D">
      <w:pPr>
        <w:rPr>
          <w:rFonts w:ascii="Times New Roman" w:hAnsi="Times New Roman" w:cs="Times New Roman"/>
        </w:rPr>
      </w:pPr>
      <w:r w:rsidRPr="009B4F8C">
        <w:rPr>
          <w:rFonts w:ascii="Times New Roman" w:hAnsi="Times New Roman" w:cs="Times New Roman"/>
        </w:rPr>
        <w:t>Tafla 17: Eurostat</w:t>
      </w:r>
      <w:r w:rsidR="009B4F8C">
        <w:rPr>
          <w:rFonts w:ascii="Times New Roman" w:hAnsi="Times New Roman" w:cs="Times New Roman"/>
        </w:rPr>
        <w:t xml:space="preserve"> gagnagrunnur um lífeyrisútgjöld - </w:t>
      </w:r>
      <w:hyperlink r:id="rId29" w:history="1">
        <w:r w:rsidR="009B4F8C" w:rsidRPr="00257437">
          <w:rPr>
            <w:rStyle w:val="Hyperlink"/>
            <w:rFonts w:ascii="Times New Roman" w:hAnsi="Times New Roman" w:cs="Times New Roman"/>
          </w:rPr>
          <w:t>http://ec.europa.eu/eurostat/statistics-explained/index.php/Social_protection_statistics_-_pension_expenditure_and_pension_beneficiaries</w:t>
        </w:r>
      </w:hyperlink>
    </w:p>
    <w:p w:rsidR="0021545C" w:rsidRPr="00ED249D" w:rsidRDefault="0021545C" w:rsidP="0021545C">
      <w:pPr>
        <w:rPr>
          <w:rFonts w:ascii="Times New Roman" w:hAnsi="Times New Roman" w:cs="Times New Roman"/>
          <w:b/>
        </w:rPr>
      </w:pPr>
      <w:r w:rsidRPr="00ED249D">
        <w:rPr>
          <w:rFonts w:ascii="Times New Roman" w:hAnsi="Times New Roman" w:cs="Times New Roman"/>
          <w:b/>
        </w:rPr>
        <w:t>Kafli 6:</w:t>
      </w:r>
    </w:p>
    <w:p w:rsidR="0021545C" w:rsidRDefault="0021545C" w:rsidP="00215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Tafla 18: CIA factbook </w:t>
      </w:r>
      <w:hyperlink r:id="rId30" w:history="1">
        <w:r w:rsidR="00357ED3" w:rsidRPr="00C64175">
          <w:rPr>
            <w:rStyle w:val="Hyperlink"/>
          </w:rPr>
          <w:t>https://www.cia.gov/library/publications/the-world-factbook/rankorder/2177rank.html</w:t>
        </w:r>
      </w:hyperlink>
      <w:r w:rsidR="00357ED3">
        <w:t xml:space="preserve"> </w:t>
      </w:r>
      <w:r>
        <w:rPr>
          <w:rFonts w:ascii="Times New Roman" w:hAnsi="Times New Roman" w:cs="Times New Roman"/>
        </w:rPr>
        <w:t>og OECD</w:t>
      </w:r>
      <w:r w:rsidR="007F7C3E">
        <w:rPr>
          <w:rFonts w:ascii="Times New Roman" w:hAnsi="Times New Roman" w:cs="Times New Roman"/>
        </w:rPr>
        <w:t xml:space="preserve"> </w:t>
      </w:r>
      <w:r w:rsidR="00511350">
        <w:rPr>
          <w:rFonts w:ascii="Times New Roman" w:hAnsi="Times New Roman" w:cs="Times New Roman"/>
        </w:rPr>
        <w:t xml:space="preserve">- </w:t>
      </w:r>
      <w:hyperlink r:id="rId31" w:history="1">
        <w:r w:rsidR="00511350" w:rsidRPr="00257437">
          <w:rPr>
            <w:rStyle w:val="Hyperlink"/>
            <w:rFonts w:ascii="Times New Roman" w:hAnsi="Times New Roman" w:cs="Times New Roman"/>
          </w:rPr>
          <w:t>https://data.oecd.org/pop/population.htm</w:t>
        </w:r>
      </w:hyperlink>
    </w:p>
    <w:p w:rsidR="0021545C" w:rsidRDefault="0021545C" w:rsidP="00215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Tafla 19: </w:t>
      </w:r>
      <w:r w:rsidR="002D11D4">
        <w:rPr>
          <w:rFonts w:ascii="Times New Roman" w:hAnsi="Times New Roman" w:cs="Times New Roman"/>
        </w:rPr>
        <w:t xml:space="preserve">OECD </w:t>
      </w:r>
      <w:r w:rsidR="00AB60DE">
        <w:rPr>
          <w:rFonts w:ascii="Times New Roman" w:hAnsi="Times New Roman" w:cs="Times New Roman"/>
        </w:rPr>
        <w:t>Pensions at a Glance 2015</w:t>
      </w:r>
      <w:r w:rsidR="002D11D4">
        <w:rPr>
          <w:rFonts w:ascii="Times New Roman" w:hAnsi="Times New Roman" w:cs="Times New Roman"/>
        </w:rPr>
        <w:t xml:space="preserve"> - </w:t>
      </w:r>
      <w:hyperlink r:id="rId32" w:history="1">
        <w:r w:rsidR="00511350" w:rsidRPr="00257437">
          <w:rPr>
            <w:rStyle w:val="Hyperlink"/>
            <w:rFonts w:ascii="Times New Roman" w:hAnsi="Times New Roman" w:cs="Times New Roman"/>
          </w:rPr>
          <w:t>http://www.oecd-ilibrary.org/docserver/download/8115201e.pdf?expires=1487760988&amp;id=id&amp;accname=guest&amp;checksum=02E45B7AD122FD8C4DA32BAA1FD79ACE</w:t>
        </w:r>
      </w:hyperlink>
    </w:p>
    <w:p w:rsidR="00AB60DE" w:rsidRDefault="00AB60DE" w:rsidP="00AB60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Tafla 20: </w:t>
      </w:r>
      <w:r w:rsidR="003002A8">
        <w:rPr>
          <w:rFonts w:ascii="Times New Roman" w:hAnsi="Times New Roman" w:cs="Times New Roman"/>
        </w:rPr>
        <w:t xml:space="preserve">OECD </w:t>
      </w:r>
      <w:r>
        <w:rPr>
          <w:rFonts w:ascii="Times New Roman" w:hAnsi="Times New Roman" w:cs="Times New Roman"/>
        </w:rPr>
        <w:t>Pensions at a Glance 2015</w:t>
      </w:r>
      <w:r w:rsidR="003002A8">
        <w:rPr>
          <w:rFonts w:ascii="Times New Roman" w:hAnsi="Times New Roman" w:cs="Times New Roman"/>
        </w:rPr>
        <w:t xml:space="preserve"> - </w:t>
      </w:r>
      <w:hyperlink r:id="rId33" w:history="1">
        <w:r w:rsidR="00511350" w:rsidRPr="00257437">
          <w:rPr>
            <w:rStyle w:val="Hyperlink"/>
            <w:rFonts w:ascii="Times New Roman" w:hAnsi="Times New Roman" w:cs="Times New Roman"/>
          </w:rPr>
          <w:t>http://www.oecd-ilibrary.org/docserver/download/8115201e.pdf?expires=1487760988&amp;id=id&amp;accname=guest&amp;checksum=02E45B7AD122FD8C4DA32BAA1FD79ACE</w:t>
        </w:r>
      </w:hyperlink>
    </w:p>
    <w:p w:rsidR="00AB60DE" w:rsidRPr="00ED249D" w:rsidRDefault="00DE601C" w:rsidP="0021545C">
      <w:pPr>
        <w:rPr>
          <w:rFonts w:ascii="Times New Roman" w:hAnsi="Times New Roman" w:cs="Times New Roman"/>
          <w:b/>
        </w:rPr>
      </w:pPr>
      <w:r w:rsidRPr="00ED249D">
        <w:rPr>
          <w:rFonts w:ascii="Times New Roman" w:hAnsi="Times New Roman" w:cs="Times New Roman"/>
          <w:b/>
        </w:rPr>
        <w:t>Kafli 7:</w:t>
      </w:r>
    </w:p>
    <w:p w:rsidR="00DE601C" w:rsidRDefault="00DE601C" w:rsidP="00215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Melbourne Mercer</w:t>
      </w:r>
      <w:r w:rsidR="003002A8">
        <w:rPr>
          <w:rFonts w:ascii="Times New Roman" w:hAnsi="Times New Roman" w:cs="Times New Roman"/>
        </w:rPr>
        <w:t xml:space="preserve"> Global Pension Index 2016 - </w:t>
      </w:r>
      <w:hyperlink r:id="rId34" w:history="1">
        <w:r w:rsidR="00511350" w:rsidRPr="00257437">
          <w:rPr>
            <w:rStyle w:val="Hyperlink"/>
            <w:rFonts w:ascii="Times New Roman" w:hAnsi="Times New Roman" w:cs="Times New Roman"/>
          </w:rPr>
          <w:t>https://www.mercer.com/content/dam/mercer/attachments/global/Retirement/gl-2016-mmgpi-impact-ageing-populations-full-report.pdf</w:t>
        </w:r>
      </w:hyperlink>
    </w:p>
    <w:p w:rsidR="00DE601C" w:rsidRDefault="00DE601C" w:rsidP="00215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Allianz</w:t>
      </w:r>
      <w:r w:rsidR="003002A8">
        <w:rPr>
          <w:rFonts w:ascii="Times New Roman" w:hAnsi="Times New Roman" w:cs="Times New Roman"/>
        </w:rPr>
        <w:t xml:space="preserve"> Pension Sustainability Index 2016 - </w:t>
      </w:r>
      <w:hyperlink r:id="rId35" w:history="1">
        <w:r w:rsidR="00511350" w:rsidRPr="00257437">
          <w:rPr>
            <w:rStyle w:val="Hyperlink"/>
            <w:rFonts w:ascii="Times New Roman" w:hAnsi="Times New Roman" w:cs="Times New Roman"/>
          </w:rPr>
          <w:t>http://projectm-online.com/app/uploads/Allianz_2016_Pension_Sustainability_Index.pdf</w:t>
        </w:r>
      </w:hyperlink>
    </w:p>
    <w:p w:rsidR="008C1405" w:rsidRPr="008C1405" w:rsidRDefault="008C1405">
      <w:pPr>
        <w:rPr>
          <w:rFonts w:ascii="Times New Roman" w:hAnsi="Times New Roman" w:cs="Times New Roman"/>
        </w:rPr>
      </w:pPr>
    </w:p>
    <w:sectPr w:rsidR="008C1405" w:rsidRPr="008C1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05"/>
    <w:rsid w:val="0021545C"/>
    <w:rsid w:val="002D11D4"/>
    <w:rsid w:val="003002A8"/>
    <w:rsid w:val="003516FC"/>
    <w:rsid w:val="00357ED3"/>
    <w:rsid w:val="00386DC9"/>
    <w:rsid w:val="0039469B"/>
    <w:rsid w:val="003C3810"/>
    <w:rsid w:val="0042335A"/>
    <w:rsid w:val="004D47A2"/>
    <w:rsid w:val="00510B2A"/>
    <w:rsid w:val="00511350"/>
    <w:rsid w:val="00576652"/>
    <w:rsid w:val="005A65B7"/>
    <w:rsid w:val="00672A6A"/>
    <w:rsid w:val="006D5FA6"/>
    <w:rsid w:val="007F32B9"/>
    <w:rsid w:val="007F7C3E"/>
    <w:rsid w:val="00832117"/>
    <w:rsid w:val="008C1405"/>
    <w:rsid w:val="009A7A55"/>
    <w:rsid w:val="009B4F8C"/>
    <w:rsid w:val="009E0E18"/>
    <w:rsid w:val="00A417E8"/>
    <w:rsid w:val="00A87D7E"/>
    <w:rsid w:val="00AB60DE"/>
    <w:rsid w:val="00AD02F2"/>
    <w:rsid w:val="00BE7489"/>
    <w:rsid w:val="00C64D5D"/>
    <w:rsid w:val="00DE601C"/>
    <w:rsid w:val="00E14A28"/>
    <w:rsid w:val="00E90316"/>
    <w:rsid w:val="00ED249D"/>
    <w:rsid w:val="00EF3604"/>
    <w:rsid w:val="00F838E7"/>
    <w:rsid w:val="00FA0555"/>
    <w:rsid w:val="00FB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0DD8D-A957-4DF1-BF93-117FB89A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B2A"/>
    <w:pPr>
      <w:keepNext/>
      <w:keepLines/>
      <w:spacing w:after="100" w:afterAutospacing="1"/>
      <w:jc w:val="center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5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4F8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0B2A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-ilibrary.org/economics/oecd-factbook-2015-2016/public-and-private-expenditure-on-pensions-as-a-percentage-of-gdp-2011_factbook-2015-graph171-en" TargetMode="External"/><Relationship Id="rId13" Type="http://schemas.openxmlformats.org/officeDocument/2006/relationships/hyperlink" Target="http://www.oecd-ilibrary.org/docserver/download/8115201e.pdf?expires=1487760988&amp;id=id&amp;accname=guest&amp;checksum=02E45B7AD122FD8C4DA32BAA1FD79ACE" TargetMode="External"/><Relationship Id="rId18" Type="http://schemas.openxmlformats.org/officeDocument/2006/relationships/hyperlink" Target="http://www.oecd-ilibrary.org/docserver/download/8115201e.pdf?expires=1487760988&amp;id=id&amp;accname=guest&amp;checksum=02E45B7AD122FD8C4DA32BAA1FD79ACE" TargetMode="External"/><Relationship Id="rId26" Type="http://schemas.openxmlformats.org/officeDocument/2006/relationships/hyperlink" Target="https://www.ll.is/i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orger.dk/pension-og-efterloen/Pensionssystemet-i-Danmark/Om-pension" TargetMode="External"/><Relationship Id="rId34" Type="http://schemas.openxmlformats.org/officeDocument/2006/relationships/hyperlink" Target="https://www.mercer.com/content/dam/mercer/attachments/global/Retirement/gl-2016-mmgpi-impact-ageing-populations-full-report.pdf" TargetMode="External"/><Relationship Id="rId7" Type="http://schemas.openxmlformats.org/officeDocument/2006/relationships/hyperlink" Target="http://citeseerx.ist.psu.edu/viewdoc/download?doi=10.1.1.555.8417&amp;rep=rep1&amp;type=pdf" TargetMode="External"/><Relationship Id="rId12" Type="http://schemas.openxmlformats.org/officeDocument/2006/relationships/hyperlink" Target="http://www.oecd.org/daf/fin/private-pensions/tax-treatment-pension-plans-country-profiles.pdf" TargetMode="External"/><Relationship Id="rId17" Type="http://schemas.openxmlformats.org/officeDocument/2006/relationships/hyperlink" Target="http://www.oecd-ilibrary.org/economics/national-accounts-of-oecd-countries_2221433x" TargetMode="External"/><Relationship Id="rId25" Type="http://schemas.openxmlformats.org/officeDocument/2006/relationships/hyperlink" Target="http://www.tr.is/" TargetMode="External"/><Relationship Id="rId33" Type="http://schemas.openxmlformats.org/officeDocument/2006/relationships/hyperlink" Target="http://www.oecd-ilibrary.org/docserver/download/8115201e.pdf?expires=1487760988&amp;id=id&amp;accname=guest&amp;checksum=02E45B7AD122FD8C4DA32BAA1FD79A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ecd.org/social/expenditure.htm" TargetMode="External"/><Relationship Id="rId20" Type="http://schemas.openxmlformats.org/officeDocument/2006/relationships/hyperlink" Target="http://www.pensionspolicyinstitute.org.uk/pension-facts/pensions-primer-a-guide-to-the-uk-pensions-system" TargetMode="External"/><Relationship Id="rId29" Type="http://schemas.openxmlformats.org/officeDocument/2006/relationships/hyperlink" Target="http://ec.europa.eu/eurostat/statistics-explained/index.php/Social_protection_statistics_-_pension_expenditure_and_pension_beneficiaries" TargetMode="External"/><Relationship Id="rId1" Type="http://schemas.openxmlformats.org/officeDocument/2006/relationships/styles" Target="styles.xml"/><Relationship Id="rId6" Type="http://schemas.openxmlformats.org/officeDocument/2006/relationships/hyperlink" Target="http://siteresources.worldbank.org/INTPENSIONS/Resources/395443-1121194657824/PRPNoteConcept_Sept2008.pdf" TargetMode="External"/><Relationship Id="rId11" Type="http://schemas.openxmlformats.org/officeDocument/2006/relationships/hyperlink" Target="http://www.egm.org.tr/makaleler/Stocktaking%20Of%20The%20Tax%20Treatment%20Of%20Funded%20Private%20Pension%20Plans%20in%20OECD%20and%20EU%20Countries,%202015.pdf" TargetMode="External"/><Relationship Id="rId24" Type="http://schemas.openxmlformats.org/officeDocument/2006/relationships/hyperlink" Target="http://telegraafpensioenfonds.nl/fileadmin/user_upload/PDF/TheDutchPensionSystem.pdf" TargetMode="External"/><Relationship Id="rId32" Type="http://schemas.openxmlformats.org/officeDocument/2006/relationships/hyperlink" Target="http://www.oecd-ilibrary.org/docserver/download/8115201e.pdf?expires=1487760988&amp;id=id&amp;accname=guest&amp;checksum=02E45B7AD122FD8C4DA32BAA1FD79ACE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openknowledge.worldbank.org/bitstream/handle/10986/7336/32672.pdf?sequence=1&amp;isAllowed=y" TargetMode="External"/><Relationship Id="rId15" Type="http://schemas.openxmlformats.org/officeDocument/2006/relationships/hyperlink" Target="http://www.oecd-ilibrary.org/docserver/download/8115201e.pdf?expires=1487760988&amp;id=id&amp;accname=guest&amp;checksum=02E45B7AD122FD8C4DA32BAA1FD79ACE" TargetMode="External"/><Relationship Id="rId23" Type="http://schemas.openxmlformats.org/officeDocument/2006/relationships/hyperlink" Target="https://www.svb.nl/int/en/aow/" TargetMode="External"/><Relationship Id="rId28" Type="http://schemas.openxmlformats.org/officeDocument/2006/relationships/hyperlink" Target="http://www.dn.se/ekonomi/pensionsskolan/sa-fungerar-din-pension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oecd.org/daf/fin/private-pensions/Pension-Markets-in-Focus-2016.pdf" TargetMode="External"/><Relationship Id="rId19" Type="http://schemas.openxmlformats.org/officeDocument/2006/relationships/hyperlink" Target="https://www.gov.uk/new-state-pension" TargetMode="External"/><Relationship Id="rId31" Type="http://schemas.openxmlformats.org/officeDocument/2006/relationships/hyperlink" Target="https://data.oecd.org/pop/population.htm" TargetMode="External"/><Relationship Id="rId4" Type="http://schemas.openxmlformats.org/officeDocument/2006/relationships/hyperlink" Target="http://documents.worldbank.org/curated/en/973571468174557899/pdf/multi-page.pdf" TargetMode="External"/><Relationship Id="rId9" Type="http://schemas.openxmlformats.org/officeDocument/2006/relationships/hyperlink" Target="http://ec.europa.eu/social/main.jsp?langId=en&amp;catId=89&amp;newsId=1194&amp;furtherNews=yes" TargetMode="External"/><Relationship Id="rId14" Type="http://schemas.openxmlformats.org/officeDocument/2006/relationships/hyperlink" Target="http://stats.oecd.org/Index.aspx?DataSetCode=IDD" TargetMode="External"/><Relationship Id="rId22" Type="http://schemas.openxmlformats.org/officeDocument/2006/relationships/hyperlink" Target="http://www.forsikringogpension.dk/Sider/forside.aspx" TargetMode="External"/><Relationship Id="rId27" Type="http://schemas.openxmlformats.org/officeDocument/2006/relationships/hyperlink" Target="https://www.pensionsmyndigheten.se/" TargetMode="External"/><Relationship Id="rId30" Type="http://schemas.openxmlformats.org/officeDocument/2006/relationships/hyperlink" Target="https://www.cia.gov/library/publications/the-world-factbook/rankorder/2177rank.html" TargetMode="External"/><Relationship Id="rId35" Type="http://schemas.openxmlformats.org/officeDocument/2006/relationships/hyperlink" Target="http://projectm-online.com/app/uploads/Allianz_2016_Pension_Sustainability_Inde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6545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Notandi</dc:creator>
  <cp:keywords/>
  <dc:description/>
  <cp:lastModifiedBy>Rakel Fleckenstein Björnsdóttir</cp:lastModifiedBy>
  <cp:revision>2</cp:revision>
  <dcterms:created xsi:type="dcterms:W3CDTF">2017-03-06T14:06:00Z</dcterms:created>
  <dcterms:modified xsi:type="dcterms:W3CDTF">2017-03-06T14:06:00Z</dcterms:modified>
</cp:coreProperties>
</file>